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02E6B" w14:textId="2E55AEB5" w:rsidR="00866C2E" w:rsidRDefault="00705BE8">
      <w:r>
        <w:t>Hands Free Law Information- see PDF of Info Cards. The Coalition can also provide copies of these for every students, so no need to print them. Just ask!</w:t>
      </w:r>
    </w:p>
    <w:p w14:paraId="7F8A7C44" w14:textId="77777777" w:rsidR="00705BE8" w:rsidRDefault="00705BE8"/>
    <w:p w14:paraId="76811195" w14:textId="795114FE" w:rsidR="00705BE8" w:rsidRDefault="00705BE8">
      <w:r>
        <w:t>What is the Hands Free Law?</w:t>
      </w:r>
    </w:p>
    <w:p w14:paraId="1A4D5480" w14:textId="57EE8C01" w:rsidR="00705BE8" w:rsidRDefault="00705BE8">
      <w:r>
        <w:t xml:space="preserve">The </w:t>
      </w:r>
      <w:proofErr w:type="spellStart"/>
      <w:r>
        <w:t>Siddens</w:t>
      </w:r>
      <w:proofErr w:type="spellEnd"/>
      <w:r>
        <w:t xml:space="preserve"> </w:t>
      </w:r>
      <w:proofErr w:type="spellStart"/>
      <w:r>
        <w:t>Bening</w:t>
      </w:r>
      <w:proofErr w:type="spellEnd"/>
      <w:r>
        <w:t xml:space="preserve"> Hands Free Law was drafted in response to a report by the Missouri Coalition for Roadway Safety showing the public safety risk drivers pose when they are distracted by electronic devices.</w:t>
      </w:r>
    </w:p>
    <w:p w14:paraId="7B836562" w14:textId="44E50CA6" w:rsidR="00705BE8" w:rsidRDefault="00705BE8">
      <w:r>
        <w:t xml:space="preserve">Previously, Missouri law prohibited young drivers from using cell phones, but the restrictions were lifted once the driver turned 21. Now, the </w:t>
      </w:r>
      <w:proofErr w:type="spellStart"/>
      <w:r>
        <w:t>Siddens</w:t>
      </w:r>
      <w:proofErr w:type="spellEnd"/>
      <w:r>
        <w:t xml:space="preserve"> </w:t>
      </w:r>
      <w:proofErr w:type="spellStart"/>
      <w:r>
        <w:t>Bening</w:t>
      </w:r>
      <w:proofErr w:type="spellEnd"/>
      <w:r>
        <w:t xml:space="preserve"> Hands Free Law applies to all drivers, regardless of age. </w:t>
      </w:r>
    </w:p>
    <w:p w14:paraId="371DFABA" w14:textId="60DEE8D2" w:rsidR="00705BE8" w:rsidRDefault="00705BE8">
      <w:r>
        <w:t xml:space="preserve">Visit </w:t>
      </w:r>
      <w:hyperlink r:id="rId4" w:history="1">
        <w:r w:rsidRPr="005A06B5">
          <w:rPr>
            <w:rStyle w:val="Hyperlink"/>
          </w:rPr>
          <w:t>https://www.savemolives.com/mcrs/hands-free-law</w:t>
        </w:r>
      </w:hyperlink>
      <w:r>
        <w:t xml:space="preserve"> for more details</w:t>
      </w:r>
    </w:p>
    <w:sectPr w:rsidR="00705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BE8"/>
    <w:rsid w:val="00705BE8"/>
    <w:rsid w:val="0086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C4FCA"/>
  <w15:chartTrackingRefBased/>
  <w15:docId w15:val="{444D0125-6EB8-42A4-B018-C46733FC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B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5B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avemolives.com/mcrs/hands-free-l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1</cp:revision>
  <dcterms:created xsi:type="dcterms:W3CDTF">2024-12-09T19:24:00Z</dcterms:created>
  <dcterms:modified xsi:type="dcterms:W3CDTF">2024-12-09T19:36:00Z</dcterms:modified>
</cp:coreProperties>
</file>